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52" w:rsidRPr="00681893" w:rsidRDefault="007A2852" w:rsidP="007A2852">
      <w:pPr>
        <w:rPr>
          <w:rFonts w:ascii="Times New Roman" w:hAnsi="Times New Roman" w:cs="Times New Roman"/>
          <w:sz w:val="24"/>
          <w:szCs w:val="24"/>
        </w:rPr>
      </w:pP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>ОПШТИНА ГОЛУБАЦ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Одељење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за  урбанизам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и изградњу, комуналне,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81893">
        <w:rPr>
          <w:rFonts w:ascii="Times New Roman" w:hAnsi="Times New Roman" w:cs="Times New Roman"/>
          <w:sz w:val="24"/>
          <w:szCs w:val="24"/>
        </w:rPr>
        <w:t>нспекцијске и имовинско правне послове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354-</w:t>
      </w:r>
      <w:r w:rsidR="00C05A7F" w:rsidRPr="00681893">
        <w:rPr>
          <w:rFonts w:ascii="Times New Roman" w:hAnsi="Times New Roman" w:cs="Times New Roman"/>
          <w:sz w:val="24"/>
          <w:szCs w:val="24"/>
          <w:lang w:val="sr-Latn-CS"/>
        </w:rPr>
        <w:t>16/2017-03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681893">
        <w:rPr>
          <w:rFonts w:ascii="Times New Roman" w:hAnsi="Times New Roman" w:cs="Times New Roman"/>
          <w:sz w:val="24"/>
          <w:szCs w:val="24"/>
        </w:rPr>
        <w:t xml:space="preserve">.01.2017.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>.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>Г О Л У Б А Ц</w:t>
      </w:r>
    </w:p>
    <w:p w:rsidR="007A2852" w:rsidRPr="00681893" w:rsidRDefault="007A2852" w:rsidP="007A2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852" w:rsidRPr="00681893" w:rsidRDefault="007A2852" w:rsidP="007A2852">
      <w:pPr>
        <w:rPr>
          <w:rFonts w:ascii="Times New Roman" w:hAnsi="Times New Roman" w:cs="Times New Roman"/>
          <w:sz w:val="24"/>
          <w:szCs w:val="24"/>
        </w:rPr>
      </w:pPr>
    </w:p>
    <w:p w:rsidR="007A2852" w:rsidRPr="00681893" w:rsidRDefault="007A2852" w:rsidP="007A2852">
      <w:pPr>
        <w:rPr>
          <w:rFonts w:ascii="Times New Roman" w:hAnsi="Times New Roman" w:cs="Times New Roman"/>
          <w:sz w:val="24"/>
          <w:szCs w:val="24"/>
        </w:rPr>
      </w:pPr>
    </w:p>
    <w:p w:rsidR="007A2852" w:rsidRPr="00681893" w:rsidRDefault="007A2852" w:rsidP="007A2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На основу чл.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44. Закона о инспекцијском надзору, Одељење за урбанизам и изградњу, комуналне, инспекцијске и имовинско правне послове</w:t>
      </w:r>
      <w:r w:rsidRPr="0068189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681893">
        <w:rPr>
          <w:rFonts w:ascii="Times New Roman" w:hAnsi="Times New Roman" w:cs="Times New Roman"/>
          <w:sz w:val="24"/>
          <w:szCs w:val="24"/>
        </w:rPr>
        <w:t xml:space="preserve"> Група за инспекцијске послове, општинске Управе Голубац доноси</w:t>
      </w:r>
    </w:p>
    <w:p w:rsidR="007A2852" w:rsidRPr="00681893" w:rsidRDefault="007A2852" w:rsidP="007A2852">
      <w:pPr>
        <w:rPr>
          <w:rFonts w:ascii="Times New Roman" w:hAnsi="Times New Roman" w:cs="Times New Roman"/>
          <w:sz w:val="24"/>
          <w:szCs w:val="24"/>
        </w:rPr>
      </w:pPr>
    </w:p>
    <w:p w:rsidR="00771EFB" w:rsidRPr="00681893" w:rsidRDefault="00771EF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b/>
          <w:sz w:val="24"/>
          <w:szCs w:val="24"/>
        </w:rPr>
        <w:t>ИЗВЕШТАЈ О РАДУ ЗА 2016.</w:t>
      </w:r>
      <w:proofErr w:type="gramEnd"/>
      <w:r w:rsidRPr="00681893">
        <w:rPr>
          <w:rFonts w:ascii="Times New Roman" w:hAnsi="Times New Roman" w:cs="Times New Roman"/>
          <w:b/>
          <w:sz w:val="24"/>
          <w:szCs w:val="24"/>
        </w:rPr>
        <w:t xml:space="preserve"> ГОДИНУ И ПОКАЗАТЕЉИ ДЕЛОТВОРНОСТИ ИНСПЕКЦИЈСКОГ НАДЗОРА ОДСЕКА ГРАЂЕВИНСКЕ ИНСПЕКЦИЈЕ </w:t>
      </w:r>
    </w:p>
    <w:p w:rsidR="00771EFB" w:rsidRPr="00681893" w:rsidRDefault="007A2852" w:rsidP="007A28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81893">
        <w:rPr>
          <w:rFonts w:ascii="Times New Roman" w:hAnsi="Times New Roman" w:cs="Times New Roman"/>
          <w:sz w:val="24"/>
          <w:szCs w:val="24"/>
        </w:rPr>
        <w:t>рађевинск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681893">
        <w:rPr>
          <w:rFonts w:ascii="Times New Roman" w:hAnsi="Times New Roman" w:cs="Times New Roman"/>
          <w:sz w:val="24"/>
          <w:szCs w:val="24"/>
        </w:rPr>
        <w:t>инспек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тор</w:t>
      </w:r>
      <w:r w:rsidR="00771EFB" w:rsidRPr="00681893">
        <w:rPr>
          <w:rFonts w:ascii="Times New Roman" w:hAnsi="Times New Roman" w:cs="Times New Roman"/>
          <w:sz w:val="24"/>
          <w:szCs w:val="24"/>
        </w:rPr>
        <w:t xml:space="preserve"> као првостепени орган, обавља послове инспекцијског надзора у контроли примене закона у области грађевинске инспекције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(живот и здравље људи, животна средина, биљни и животињски свет, имовина, права и интереси запослених и др.). </w:t>
      </w:r>
      <w:proofErr w:type="gramStart"/>
      <w:r w:rsidR="00771EFB" w:rsidRPr="00681893">
        <w:rPr>
          <w:rFonts w:ascii="Times New Roman" w:hAnsi="Times New Roman" w:cs="Times New Roman"/>
          <w:sz w:val="24"/>
          <w:szCs w:val="24"/>
        </w:rPr>
        <w:t>У циљу обезбеђења поштовања закона, налаже инспекцијске мере прописане законом и иницира покретање поступка пред другим надлежним органима.</w:t>
      </w:r>
      <w:proofErr w:type="gramEnd"/>
      <w:r w:rsidR="00771EFB" w:rsidRPr="0068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FB" w:rsidRPr="00681893" w:rsidRDefault="00771EFB" w:rsidP="007A28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У вршењу инспекцијског надзора и контроле грађевинска инспекција примењује Закон о планирању и изградњи ("Службени гласник РС", бр. 72/2009, 81/2009, 64/2010 (Одлука Уставног суда), 24/2011, 121/2012, 42/2013 (Одлука Уставног суда), 50/2013 (Одлука Уставног суда), 54/2013 (Решење Уставног суда), 98/2013 (Одлука Уставног суда), 132/2014, 145/2014), Закон о инспекцијском надзору ("Службени гласник РС", бр. 36/2015) и Закон о општем управном поступку ("Службени лист СРЈ", бр.33/97 и 31/2001 и "Службени гласник РС", бр.30/2010). </w:t>
      </w:r>
    </w:p>
    <w:p w:rsidR="007A2852" w:rsidRPr="00681893" w:rsidRDefault="00771EFB" w:rsidP="007A2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Грађевинска инспекција обавља послове инспекцијског надзора, - над изградњом објеката за које грађевинску дозволу издаје Одељење </w:t>
      </w:r>
      <w:proofErr w:type="gramStart"/>
      <w:r w:rsidR="007A2852" w:rsidRPr="00681893">
        <w:rPr>
          <w:rFonts w:ascii="Times New Roman" w:hAnsi="Times New Roman" w:cs="Times New Roman"/>
          <w:sz w:val="24"/>
          <w:szCs w:val="24"/>
        </w:rPr>
        <w:t>за  урбанизам</w:t>
      </w:r>
      <w:proofErr w:type="gramEnd"/>
      <w:r w:rsidR="007A2852" w:rsidRPr="00681893">
        <w:rPr>
          <w:rFonts w:ascii="Times New Roman" w:hAnsi="Times New Roman" w:cs="Times New Roman"/>
          <w:sz w:val="24"/>
          <w:szCs w:val="24"/>
        </w:rPr>
        <w:t xml:space="preserve"> и изградњу, комуналне,</w:t>
      </w:r>
    </w:p>
    <w:p w:rsidR="00771EFB" w:rsidRPr="00681893" w:rsidRDefault="007A2852" w:rsidP="007A2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</w:t>
      </w:r>
      <w:r w:rsidRPr="00681893">
        <w:rPr>
          <w:rFonts w:ascii="Times New Roman" w:hAnsi="Times New Roman" w:cs="Times New Roman"/>
          <w:sz w:val="24"/>
          <w:szCs w:val="24"/>
        </w:rPr>
        <w:t>нспекцијске и имовинско правне послове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71EFB" w:rsidRPr="00681893">
        <w:rPr>
          <w:rFonts w:ascii="Times New Roman" w:hAnsi="Times New Roman" w:cs="Times New Roman"/>
          <w:sz w:val="24"/>
          <w:szCs w:val="24"/>
        </w:rPr>
        <w:t xml:space="preserve"> над изградњом објеката започетих без грађевинске дозволе или одобрења надлежног органа, - над коришћењем објеката, ако утврди да се коришћењем објеката доводи у опасност живот и здравље људи, безбедност околине, угрожава животна средина и ако се ненаменским коришћењем утиче на стабилност и сигурност објекта. </w:t>
      </w:r>
    </w:p>
    <w:p w:rsidR="007A2852" w:rsidRPr="00681893" w:rsidRDefault="007A2852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EFB" w:rsidRPr="00681893" w:rsidRDefault="00771EFB" w:rsidP="00771EFB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b/>
          <w:sz w:val="24"/>
          <w:szCs w:val="24"/>
        </w:rPr>
        <w:t xml:space="preserve">Извршиоци и организација </w:t>
      </w:r>
    </w:p>
    <w:p w:rsidR="007A2852" w:rsidRPr="00681893" w:rsidRDefault="007A2852" w:rsidP="007A2852">
      <w:pPr>
        <w:rPr>
          <w:rFonts w:ascii="Times New Roman" w:hAnsi="Times New Roman" w:cs="Times New Roman"/>
          <w:sz w:val="24"/>
          <w:szCs w:val="24"/>
        </w:rPr>
      </w:pPr>
      <w:r w:rsidRPr="00681893">
        <w:rPr>
          <w:rFonts w:ascii="Times New Roman" w:hAnsi="Times New Roman" w:cs="Times New Roman"/>
          <w:sz w:val="24"/>
          <w:szCs w:val="24"/>
        </w:rPr>
        <w:t>У Одељењу за урбанизам и изградњу, комуналне, инспекцијске и имовинско правне послове запослен је 1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грађевински инспектор</w:t>
      </w:r>
      <w:proofErr w:type="gramStart"/>
      <w:r w:rsidRPr="0068189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18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EFB" w:rsidRPr="00681893" w:rsidRDefault="007A2852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81893">
        <w:rPr>
          <w:rFonts w:ascii="Times New Roman" w:hAnsi="Times New Roman" w:cs="Times New Roman"/>
          <w:sz w:val="24"/>
          <w:szCs w:val="24"/>
        </w:rPr>
        <w:t xml:space="preserve">располаже са 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једним </w:t>
      </w:r>
      <w:r w:rsidRPr="00681893">
        <w:rPr>
          <w:rFonts w:ascii="Times New Roman" w:hAnsi="Times New Roman" w:cs="Times New Roman"/>
          <w:sz w:val="24"/>
          <w:szCs w:val="24"/>
        </w:rPr>
        <w:t>службен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им </w:t>
      </w:r>
      <w:r w:rsidRPr="00681893">
        <w:rPr>
          <w:rFonts w:ascii="Times New Roman" w:hAnsi="Times New Roman" w:cs="Times New Roman"/>
          <w:sz w:val="24"/>
          <w:szCs w:val="24"/>
        </w:rPr>
        <w:t>возил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1EFB" w:rsidRPr="00681893">
        <w:rPr>
          <w:rFonts w:ascii="Times New Roman" w:hAnsi="Times New Roman" w:cs="Times New Roman"/>
          <w:sz w:val="24"/>
          <w:szCs w:val="24"/>
        </w:rPr>
        <w:t xml:space="preserve"> а свим запосленим</w:t>
      </w:r>
      <w:r w:rsidRPr="00681893">
        <w:rPr>
          <w:rFonts w:ascii="Times New Roman" w:hAnsi="Times New Roman" w:cs="Times New Roman"/>
          <w:sz w:val="24"/>
          <w:szCs w:val="24"/>
        </w:rPr>
        <w:t>а у О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дељењу</w:t>
      </w:r>
      <w:r w:rsidR="00771EFB" w:rsidRPr="00681893">
        <w:rPr>
          <w:rFonts w:ascii="Times New Roman" w:hAnsi="Times New Roman" w:cs="Times New Roman"/>
          <w:sz w:val="24"/>
          <w:szCs w:val="24"/>
        </w:rPr>
        <w:t xml:space="preserve"> за потребе рада обезбеђени су рачунари. </w:t>
      </w:r>
    </w:p>
    <w:p w:rsidR="00771EFB" w:rsidRPr="00681893" w:rsidRDefault="00771EFB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Пријаве грађана се примају и на електронску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="007A2852" w:rsidRPr="00681893">
        <w:rPr>
          <w:rFonts w:ascii="Times New Roman" w:hAnsi="Times New Roman" w:cs="Times New Roman"/>
          <w:sz w:val="24"/>
          <w:szCs w:val="24"/>
        </w:rPr>
        <w:t xml:space="preserve">  </w:t>
      </w:r>
      <w:r w:rsidR="007A2852" w:rsidRPr="00681893">
        <w:rPr>
          <w:rFonts w:ascii="Times New Roman" w:hAnsi="Times New Roman" w:cs="Times New Roman"/>
          <w:sz w:val="24"/>
          <w:szCs w:val="24"/>
          <w:lang w:val="sr-Latn-CS"/>
        </w:rPr>
        <w:t>gradjevinska</w:t>
      </w:r>
      <w:r w:rsidRPr="00681893">
        <w:rPr>
          <w:rFonts w:ascii="Times New Roman" w:hAnsi="Times New Roman" w:cs="Times New Roman"/>
          <w:sz w:val="24"/>
          <w:szCs w:val="24"/>
        </w:rPr>
        <w:t>inspekcija@</w:t>
      </w:r>
      <w:r w:rsidR="007A2852" w:rsidRPr="00681893">
        <w:rPr>
          <w:rFonts w:ascii="Times New Roman" w:hAnsi="Times New Roman" w:cs="Times New Roman"/>
          <w:sz w:val="24"/>
          <w:szCs w:val="24"/>
        </w:rPr>
        <w:t xml:space="preserve">golubac.orgrs </w:t>
      </w:r>
    </w:p>
    <w:p w:rsidR="00771EFB" w:rsidRPr="00681893" w:rsidRDefault="00771EFB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>Гра</w:t>
      </w:r>
      <w:r w:rsidR="00681893" w:rsidRPr="00681893">
        <w:rPr>
          <w:rFonts w:ascii="Times New Roman" w:hAnsi="Times New Roman" w:cs="Times New Roman"/>
          <w:sz w:val="24"/>
          <w:szCs w:val="24"/>
        </w:rPr>
        <w:t xml:space="preserve">ђевински инспектор </w:t>
      </w:r>
      <w:proofErr w:type="gramStart"/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81893" w:rsidRPr="00681893">
        <w:rPr>
          <w:rFonts w:ascii="Times New Roman" w:hAnsi="Times New Roman" w:cs="Times New Roman"/>
          <w:sz w:val="24"/>
          <w:szCs w:val="24"/>
        </w:rPr>
        <w:t xml:space="preserve"> води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gramEnd"/>
      <w:r w:rsidR="00681893" w:rsidRPr="00681893">
        <w:rPr>
          <w:rFonts w:ascii="Times New Roman" w:hAnsi="Times New Roman" w:cs="Times New Roman"/>
          <w:sz w:val="24"/>
          <w:szCs w:val="24"/>
        </w:rPr>
        <w:t xml:space="preserve"> 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681893" w:rsidRPr="00681893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ака</w:t>
      </w:r>
      <w:r w:rsidRPr="00681893">
        <w:rPr>
          <w:rFonts w:ascii="Times New Roman" w:hAnsi="Times New Roman" w:cs="Times New Roman"/>
          <w:sz w:val="24"/>
          <w:szCs w:val="24"/>
        </w:rPr>
        <w:t xml:space="preserve"> инспекцијског надзора над изградњом објеката по грађевинској дозволи или одобрењу за извођење грађевинских радова, односно за извођење радова на санацији, адаптацији реконструкцији или про</w:t>
      </w:r>
      <w:r w:rsidR="00681893" w:rsidRPr="00681893">
        <w:rPr>
          <w:rFonts w:ascii="Times New Roman" w:hAnsi="Times New Roman" w:cs="Times New Roman"/>
          <w:sz w:val="24"/>
          <w:szCs w:val="24"/>
        </w:rPr>
        <w:t>мени намене постојећих објеката</w:t>
      </w:r>
      <w:r w:rsidRPr="006818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Управни поступци контроле изградње објеката по дозволи се воде до завршетка извођења радова на објекту, и у току поступка обавезна су два инспекцијска надзора након завршетка израде темеља објекта и након завршетка објекта у конструктивном смислу.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FB" w:rsidRDefault="00771EFB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Од 27.11.2015.године, односно од ступања на снагу Закона о озакоњењу објеката до истека рока за пријављивање за попис незаконито изграђених објеката дана 27.11.2016.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власници незаконито изграђених обје</w:t>
      </w:r>
      <w:r w:rsidR="00681893">
        <w:rPr>
          <w:rFonts w:ascii="Times New Roman" w:hAnsi="Times New Roman" w:cs="Times New Roman"/>
          <w:sz w:val="24"/>
          <w:szCs w:val="24"/>
        </w:rPr>
        <w:t xml:space="preserve">ката поднели су укупно </w:t>
      </w:r>
      <w:r w:rsidR="00681893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681893">
        <w:rPr>
          <w:rFonts w:ascii="Times New Roman" w:hAnsi="Times New Roman" w:cs="Times New Roman"/>
          <w:sz w:val="24"/>
          <w:szCs w:val="24"/>
        </w:rPr>
        <w:t xml:space="preserve"> обавештења о незаконито изграђеном објекту грађевинској </w:t>
      </w:r>
      <w:r w:rsidR="00681893">
        <w:rPr>
          <w:rFonts w:ascii="Times New Roman" w:hAnsi="Times New Roman" w:cs="Times New Roman"/>
          <w:sz w:val="24"/>
          <w:szCs w:val="24"/>
        </w:rPr>
        <w:t>инспекцији. Од тог броја, за</w:t>
      </w:r>
      <w:r w:rsidR="00681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81893">
        <w:rPr>
          <w:rFonts w:ascii="Times New Roman" w:hAnsi="Times New Roman" w:cs="Times New Roman"/>
          <w:sz w:val="24"/>
          <w:szCs w:val="24"/>
          <w:lang w:val="sr-Cyrl-CS"/>
        </w:rPr>
        <w:t xml:space="preserve">29 </w:t>
      </w:r>
      <w:r w:rsidRPr="00681893">
        <w:rPr>
          <w:rFonts w:ascii="Times New Roman" w:hAnsi="Times New Roman" w:cs="Times New Roman"/>
          <w:sz w:val="24"/>
          <w:szCs w:val="24"/>
        </w:rPr>
        <w:t xml:space="preserve"> објеката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извршен је попис, односно попуњен је појединачни пописни лист са свим потребним подацима и донето је решење о рушењу у складу са Законом о озакоњењу објеката. Решења су у законском року урађена, уручена власницима објеката и у року од три дана од дана израде прослеђена су на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 xml:space="preserve">надлежност 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 Органу</w:t>
      </w:r>
      <w:proofErr w:type="gramEnd"/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 за послове озакоњења </w:t>
      </w:r>
      <w:r w:rsidRPr="00681893">
        <w:rPr>
          <w:rFonts w:ascii="Times New Roman" w:hAnsi="Times New Roman" w:cs="Times New Roman"/>
          <w:sz w:val="24"/>
          <w:szCs w:val="24"/>
        </w:rPr>
        <w:t xml:space="preserve">објеката, у циљу покретања поступка озакоњења објекта. </w:t>
      </w:r>
    </w:p>
    <w:p w:rsidR="00681893" w:rsidRPr="00681893" w:rsidRDefault="00681893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број пописаних објеката н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основу Закона о озакоњењу 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у 2016. години је 1316, а укупно је донето 170 решења о рушењу у циљу озакоњења, који су достављени и Органу надлежном за озакоњење. </w:t>
      </w:r>
    </w:p>
    <w:p w:rsidR="00771EFB" w:rsidRPr="00681893" w:rsidRDefault="00771EFB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Такође Одсек је сва решења о уклањању објекта или његовог дела, донета по истеку претходног рока за пријављивање објеката за легализацију 29.01.2014.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>, проследио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Органу надлежном за озакоњење. Г</w:t>
      </w:r>
      <w:r w:rsidRPr="00681893">
        <w:rPr>
          <w:rFonts w:ascii="Times New Roman" w:hAnsi="Times New Roman" w:cs="Times New Roman"/>
          <w:sz w:val="24"/>
          <w:szCs w:val="24"/>
        </w:rPr>
        <w:t>рађевински инспектор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681893">
        <w:rPr>
          <w:rFonts w:ascii="Times New Roman" w:hAnsi="Times New Roman" w:cs="Times New Roman"/>
          <w:sz w:val="24"/>
          <w:szCs w:val="24"/>
        </w:rPr>
        <w:t>благовремен</w:t>
      </w:r>
      <w:r w:rsidR="00681893" w:rsidRPr="00681893">
        <w:rPr>
          <w:rFonts w:ascii="Times New Roman" w:hAnsi="Times New Roman" w:cs="Times New Roman"/>
          <w:sz w:val="24"/>
          <w:szCs w:val="24"/>
        </w:rPr>
        <w:t xml:space="preserve">о у </w:t>
      </w:r>
      <w:r w:rsidR="00681893" w:rsidRPr="00681893">
        <w:rPr>
          <w:rFonts w:ascii="Times New Roman" w:hAnsi="Times New Roman" w:cs="Times New Roman"/>
          <w:sz w:val="24"/>
          <w:szCs w:val="24"/>
        </w:rPr>
        <w:lastRenderedPageBreak/>
        <w:t>току 2016. године, поступи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81893">
        <w:rPr>
          <w:rFonts w:ascii="Times New Roman" w:hAnsi="Times New Roman" w:cs="Times New Roman"/>
          <w:sz w:val="24"/>
          <w:szCs w:val="24"/>
        </w:rPr>
        <w:t xml:space="preserve"> по свим налозима за достављање информац</w:t>
      </w:r>
      <w:r w:rsidR="00681893" w:rsidRPr="00681893">
        <w:rPr>
          <w:rFonts w:ascii="Times New Roman" w:hAnsi="Times New Roman" w:cs="Times New Roman"/>
          <w:sz w:val="24"/>
          <w:szCs w:val="24"/>
        </w:rPr>
        <w:t xml:space="preserve">ије о предузетим мерама, које 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81893">
        <w:rPr>
          <w:rFonts w:ascii="Times New Roman" w:hAnsi="Times New Roman" w:cs="Times New Roman"/>
          <w:sz w:val="24"/>
          <w:szCs w:val="24"/>
        </w:rPr>
        <w:t xml:space="preserve"> доб</w:t>
      </w:r>
      <w:r w:rsidR="00681893" w:rsidRPr="00681893">
        <w:rPr>
          <w:rFonts w:ascii="Times New Roman" w:hAnsi="Times New Roman" w:cs="Times New Roman"/>
          <w:sz w:val="24"/>
          <w:szCs w:val="24"/>
        </w:rPr>
        <w:t>ија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81893">
        <w:rPr>
          <w:rFonts w:ascii="Times New Roman" w:hAnsi="Times New Roman" w:cs="Times New Roman"/>
          <w:sz w:val="24"/>
          <w:szCs w:val="24"/>
        </w:rPr>
        <w:t xml:space="preserve"> од републичких грађевинских инспектора, који су овлашћени да врше надзор над радом грађевинских инспектора и предузму законом предвиђене мере уколико утврде да нису поступали у складу са својим правима, дужностима и овлашћењима. </w:t>
      </w:r>
    </w:p>
    <w:p w:rsidR="00681893" w:rsidRPr="00681893" w:rsidRDefault="00681893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EFB" w:rsidRPr="00681893" w:rsidRDefault="00771EFB" w:rsidP="0068189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b/>
          <w:sz w:val="24"/>
          <w:szCs w:val="24"/>
        </w:rPr>
        <w:t xml:space="preserve">Општи показатељи </w:t>
      </w:r>
    </w:p>
    <w:p w:rsidR="00771EFB" w:rsidRPr="00681893" w:rsidRDefault="00771EFB" w:rsidP="006818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У извештајној години </w:t>
      </w:r>
      <w:r w:rsidR="00C05A7F" w:rsidRPr="00681893">
        <w:rPr>
          <w:rFonts w:ascii="Times New Roman" w:hAnsi="Times New Roman" w:cs="Times New Roman"/>
          <w:sz w:val="24"/>
          <w:szCs w:val="24"/>
        </w:rPr>
        <w:t xml:space="preserve">отворено је укупно </w:t>
      </w:r>
      <w:proofErr w:type="gramStart"/>
      <w:r w:rsidR="00C05A7F" w:rsidRPr="00681893">
        <w:rPr>
          <w:rFonts w:ascii="Times New Roman" w:hAnsi="Times New Roman" w:cs="Times New Roman"/>
          <w:sz w:val="24"/>
          <w:szCs w:val="24"/>
        </w:rPr>
        <w:t>257  предмета</w:t>
      </w:r>
      <w:proofErr w:type="gramEnd"/>
      <w:r w:rsidR="00C05A7F" w:rsidRPr="00681893">
        <w:rPr>
          <w:rFonts w:ascii="Times New Roman" w:hAnsi="Times New Roman" w:cs="Times New Roman"/>
          <w:sz w:val="24"/>
          <w:szCs w:val="24"/>
        </w:rPr>
        <w:t xml:space="preserve"> од чега 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49 </w:t>
      </w:r>
      <w:r w:rsidR="0070170A" w:rsidRPr="00681893">
        <w:rPr>
          <w:rFonts w:ascii="Times New Roman" w:hAnsi="Times New Roman" w:cs="Times New Roman"/>
          <w:sz w:val="24"/>
          <w:szCs w:val="24"/>
        </w:rPr>
        <w:t xml:space="preserve"> вануправних и 208</w:t>
      </w:r>
      <w:r w:rsidRPr="00681893">
        <w:rPr>
          <w:rFonts w:ascii="Times New Roman" w:hAnsi="Times New Roman" w:cs="Times New Roman"/>
          <w:sz w:val="24"/>
          <w:szCs w:val="24"/>
        </w:rPr>
        <w:t xml:space="preserve"> управних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Код поднетих пријава у </w:t>
      </w:r>
      <w:r w:rsidRPr="00681893">
        <w:rPr>
          <w:rFonts w:ascii="Times New Roman" w:hAnsi="Times New Roman" w:cs="Times New Roman"/>
          <w:sz w:val="24"/>
          <w:szCs w:val="24"/>
        </w:rPr>
        <w:t xml:space="preserve">ситуацији када је процењено да је ризик незнатан, а процена се врши најчешће у току инспекцијског надзора, грађевински инспектор је водио поступак као вануправни и о томе обавештавао што писаним путем, што електронским путем подносиоца пријаве. </w:t>
      </w:r>
    </w:p>
    <w:p w:rsidR="00771EFB" w:rsidRPr="00681893" w:rsidRDefault="00771EFB" w:rsidP="006818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У складу са одредбама Закона о инспекцијском надзору чија је пуна примена ступила на снагу 30.04.2016.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, грађевинска инспекција је донела годишњи План вршења инспекцијског надзора за 2017.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, сачињени су и достављени Министарству грађевинарства, саобраћаја и инфраструктуре, </w:t>
      </w:r>
      <w:r w:rsidR="00681893" w:rsidRPr="00681893">
        <w:rPr>
          <w:rFonts w:ascii="Times New Roman" w:hAnsi="Times New Roman" w:cs="Times New Roman"/>
          <w:sz w:val="24"/>
          <w:szCs w:val="24"/>
        </w:rPr>
        <w:t>као изворно надлежн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681893" w:rsidRPr="0068189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81893">
        <w:rPr>
          <w:rFonts w:ascii="Times New Roman" w:hAnsi="Times New Roman" w:cs="Times New Roman"/>
          <w:sz w:val="24"/>
          <w:szCs w:val="24"/>
        </w:rPr>
        <w:t xml:space="preserve"> за вршење инспекцијског надзора из делокруга рада грађевинске инспекције. </w:t>
      </w:r>
    </w:p>
    <w:p w:rsidR="00771EFB" w:rsidRPr="00681893" w:rsidRDefault="00771EFB" w:rsidP="00771E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>Показатељи делотворности</w:t>
      </w:r>
    </w:p>
    <w:p w:rsidR="00771EFB" w:rsidRPr="00681893" w:rsidRDefault="00771EFB" w:rsidP="00771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Превентивно деловање и обавештавање јавности </w:t>
      </w:r>
    </w:p>
    <w:p w:rsidR="00771EFB" w:rsidRPr="00681893" w:rsidRDefault="00771EFB" w:rsidP="00681893">
      <w:pPr>
        <w:ind w:left="765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>Грађевински инспектор</w:t>
      </w:r>
      <w:r w:rsidR="0070170A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70170A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81893">
        <w:rPr>
          <w:rFonts w:ascii="Times New Roman" w:hAnsi="Times New Roman" w:cs="Times New Roman"/>
          <w:sz w:val="24"/>
          <w:szCs w:val="24"/>
        </w:rPr>
        <w:t xml:space="preserve"> континуир</w:t>
      </w:r>
      <w:r w:rsidR="0070170A" w:rsidRPr="00681893">
        <w:rPr>
          <w:rFonts w:ascii="Times New Roman" w:hAnsi="Times New Roman" w:cs="Times New Roman"/>
          <w:sz w:val="24"/>
          <w:szCs w:val="24"/>
        </w:rPr>
        <w:t>ано</w:t>
      </w:r>
      <w:proofErr w:type="gramEnd"/>
      <w:r w:rsidR="0070170A" w:rsidRPr="00681893">
        <w:rPr>
          <w:rFonts w:ascii="Times New Roman" w:hAnsi="Times New Roman" w:cs="Times New Roman"/>
          <w:sz w:val="24"/>
          <w:szCs w:val="24"/>
        </w:rPr>
        <w:t xml:space="preserve"> пруж</w:t>
      </w:r>
      <w:r w:rsidR="0070170A" w:rsidRPr="00681893">
        <w:rPr>
          <w:rFonts w:ascii="Times New Roman" w:hAnsi="Times New Roman" w:cs="Times New Roman"/>
          <w:sz w:val="24"/>
          <w:szCs w:val="24"/>
          <w:lang w:val="sr-Cyrl-CS"/>
        </w:rPr>
        <w:t>ао</w:t>
      </w:r>
      <w:r w:rsidRPr="00681893">
        <w:rPr>
          <w:rFonts w:ascii="Times New Roman" w:hAnsi="Times New Roman" w:cs="Times New Roman"/>
          <w:sz w:val="24"/>
          <w:szCs w:val="24"/>
        </w:rPr>
        <w:t xml:space="preserve"> стручну помоћ у вршењу поверених послова у области инспекцијског надзора и заинтересованим лицима и надзираним субјектима давали стручна објашњења, укључујући обавештавање субјеката инспекцијског надзора у вези са обавезама из прописа и указивали субјекту на могуће забрањене, односно штетне последице његовог понашања. </w:t>
      </w:r>
    </w:p>
    <w:p w:rsidR="00771EFB" w:rsidRPr="00681893" w:rsidRDefault="00771EFB" w:rsidP="00771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Усклађености пословања и поступања са законом и прописима које се мерe контролним листама </w:t>
      </w:r>
    </w:p>
    <w:p w:rsidR="0070170A" w:rsidRPr="00681893" w:rsidRDefault="00771EFB" w:rsidP="00681893">
      <w:pPr>
        <w:ind w:left="765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У поступку редовног инспекцијског надзора, инспектор,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Уколико у току вршења инспекцијског надзора процени да постоји ризик ван контролне листе који је висок или критичан – инспектор покреће ванредан инспекцијски надзор.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У поступку контроле утврђено је да је ниво усклађености поступања са прописима, а који се мери контролним листама задовољавајући.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73" w:rsidRPr="00681893" w:rsidRDefault="00106B73" w:rsidP="00701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Нерегистровани субјекти и предузете мере</w:t>
      </w:r>
    </w:p>
    <w:p w:rsidR="0070170A" w:rsidRPr="00681893" w:rsidRDefault="00106B73" w:rsidP="00106B73">
      <w:pPr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</w:t>
      </w:r>
      <w:r w:rsidR="0070170A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току извештајн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ог периода избршен је надзор над 6 нерегистрована субјеката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и донета су решења о уклањању објеката које су бесправно градили.</w:t>
      </w:r>
    </w:p>
    <w:p w:rsidR="00106B73" w:rsidRPr="00681893" w:rsidRDefault="00106B73" w:rsidP="00701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 Однос редовних и ванредних инспекцијскијских надзора </w:t>
      </w:r>
    </w:p>
    <w:p w:rsidR="00106B73" w:rsidRPr="00681893" w:rsidRDefault="00106B73" w:rsidP="00106B73">
      <w:pPr>
        <w:pStyle w:val="ListParagraph"/>
        <w:ind w:left="1125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У току извештајног периода извршено је 13 редовних инспекцијских надзора, од чега је једном субјекту наложено да обустави радове на изградњи објекта до испуњености услова, </w:t>
      </w:r>
    </w:p>
    <w:p w:rsidR="00106B73" w:rsidRPr="00681893" w:rsidRDefault="00106B73" w:rsidP="00106B73">
      <w:pPr>
        <w:pStyle w:val="ListParagraph"/>
        <w:ind w:left="112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EFB" w:rsidRPr="00681893" w:rsidRDefault="00771EFB" w:rsidP="00701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Координација инспекцијског надзора </w:t>
      </w:r>
    </w:p>
    <w:p w:rsidR="00771EFB" w:rsidRPr="00681893" w:rsidRDefault="00771EFB" w:rsidP="00AB04FD">
      <w:pPr>
        <w:ind w:left="765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У поступцима редовних или ванредних инспекцијских надзора грађевинска инспекција прослеђивала је другим инспекцијама записнике о утврђеном чињеничном стању, а чији предмет контроле није у њеној надлежности у складу са чл.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30. Закона о инспекцијском надзору. </w:t>
      </w:r>
    </w:p>
    <w:p w:rsidR="00106B73" w:rsidRPr="00681893" w:rsidRDefault="00106B73" w:rsidP="00106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Ресурси </w:t>
      </w:r>
    </w:p>
    <w:p w:rsidR="00106B73" w:rsidRPr="00681893" w:rsidRDefault="00106B73" w:rsidP="00106B73">
      <w:pPr>
        <w:pStyle w:val="ListParagraph"/>
        <w:ind w:left="100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B73" w:rsidRPr="00681893" w:rsidRDefault="00106B73" w:rsidP="00AB04FD">
      <w:pPr>
        <w:pStyle w:val="ListParagraph"/>
        <w:ind w:left="10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поступцима инспекцијског надзора инспектор није користио повећана материјална средства. </w:t>
      </w:r>
    </w:p>
    <w:p w:rsidR="00106B73" w:rsidRPr="00681893" w:rsidRDefault="00106B73" w:rsidP="00AB04FD">
      <w:pPr>
        <w:pStyle w:val="ListParagraph"/>
        <w:ind w:left="10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EFB" w:rsidRPr="00681893" w:rsidRDefault="00771EFB" w:rsidP="00701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Придржавање рокова за поступање </w:t>
      </w:r>
    </w:p>
    <w:p w:rsidR="00771EFB" w:rsidRPr="00681893" w:rsidRDefault="00771EFB" w:rsidP="00AB04FD">
      <w:pPr>
        <w:ind w:left="765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81893">
        <w:rPr>
          <w:rFonts w:ascii="Times New Roman" w:hAnsi="Times New Roman" w:cs="Times New Roman"/>
          <w:sz w:val="24"/>
          <w:szCs w:val="24"/>
        </w:rPr>
        <w:t>Законом о инспекцијском надзору прописана је хитност у поступању у случају да се процени и утврди висок или критичан ризик, односно када то захтевају разлози спречавања или отклањања непосредне опасности по живот или здравље људи, имовину веће вредности, животну средину.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По пријему телефонских пријава, пријава које стижу електронском поштом или оних заведених на писарници овог органа, грађевински инспектор је излазио на терен како би на основу процене степена ризика одлучивао о покретању инспекцијског надзора и предизимању мера из своје надлежности о чему су обавештавали подносиоце представки.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Из разлога што још увек није уведен једиствен електронски информациони систем и повезаност са свим инспекцијама, а с друге стране поједини управни поступци трају дуже због прибављања неопходних података и спровођења испитних и доказних поступака, одговори нису понекад стизали у жељеним роковима подносилаца, али су испоштовани у складу са прописима. Управне радње и мере предузимане су и доношене у законским роковима, али ће се радити на томе да они буду још краћи нарочито када се ради о изласцима на терен и обавештавању подносиоца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представки .</w:t>
      </w:r>
      <w:proofErr w:type="gramEnd"/>
    </w:p>
    <w:p w:rsidR="00771EFB" w:rsidRPr="00681893" w:rsidRDefault="00771EFB" w:rsidP="00AB04FD">
      <w:pPr>
        <w:ind w:left="765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Чланом 42.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 xml:space="preserve">Закона о инспекцијском надзору прописано је да ако грађевински инспектор код надзираног субјекта открије незаконитост која је кажњива по закону или другом пропису, инспектор надлежном правосудном органу подноси кривичну </w:t>
      </w:r>
      <w:r w:rsidRPr="00681893">
        <w:rPr>
          <w:rFonts w:ascii="Times New Roman" w:hAnsi="Times New Roman" w:cs="Times New Roman"/>
          <w:sz w:val="24"/>
          <w:szCs w:val="24"/>
        </w:rPr>
        <w:lastRenderedPageBreak/>
        <w:t>пријаву или захтев за покретање прекршајног поступка.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С тим у вези, у току 201</w:t>
      </w:r>
      <w:r w:rsidR="00C05A7F" w:rsidRPr="00681893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C05A7F"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A7F" w:rsidRPr="00681893">
        <w:rPr>
          <w:rFonts w:ascii="Times New Roman" w:hAnsi="Times New Roman" w:cs="Times New Roman"/>
          <w:sz w:val="24"/>
          <w:szCs w:val="24"/>
        </w:rPr>
        <w:t xml:space="preserve">Године, поднето је укупно 6 </w:t>
      </w:r>
      <w:r w:rsidRPr="00681893">
        <w:rPr>
          <w:rFonts w:ascii="Times New Roman" w:hAnsi="Times New Roman" w:cs="Times New Roman"/>
          <w:sz w:val="24"/>
          <w:szCs w:val="24"/>
        </w:rPr>
        <w:t>кривичних пријава.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73" w:rsidRPr="00681893" w:rsidRDefault="00106B73" w:rsidP="00106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Законитост управних аката </w:t>
      </w:r>
    </w:p>
    <w:p w:rsidR="00681893" w:rsidRPr="00681893" w:rsidRDefault="00106B73" w:rsidP="00106B73">
      <w:pPr>
        <w:pStyle w:val="ListParagraph"/>
        <w:ind w:left="1005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Грађевински инпектор врши надзор на основу 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о општем управном поступку,</w:t>
      </w: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о инспекцијском надзору,</w:t>
      </w: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о планирању и изградњи.</w:t>
      </w: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о озакоњењу објеката,</w:t>
      </w: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о одржавању стамбених зграда ( у делу надзора који је стављен у надлежност грађевинском инспектору актом о систематизацији послова у општинској управи ),</w:t>
      </w:r>
    </w:p>
    <w:p w:rsidR="00681893" w:rsidRPr="00681893" w:rsidRDefault="00681893" w:rsidP="006818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Подзаконски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>х прописа и Одлука</w:t>
      </w: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Голубац у надлежности грађевинског инспектора.</w:t>
      </w:r>
    </w:p>
    <w:p w:rsidR="00106B73" w:rsidRPr="00681893" w:rsidRDefault="00106B73" w:rsidP="00106B73">
      <w:pPr>
        <w:pStyle w:val="ListParagraph"/>
        <w:ind w:left="1005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81893" w:rsidRPr="00681893" w:rsidRDefault="00681893" w:rsidP="00681893">
      <w:pPr>
        <w:pStyle w:val="ListParagraph"/>
        <w:ind w:left="100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B73" w:rsidRPr="00681893" w:rsidRDefault="00106B73" w:rsidP="00106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>Притужбе на рад инспекције</w:t>
      </w:r>
    </w:p>
    <w:p w:rsidR="00106B73" w:rsidRPr="00681893" w:rsidRDefault="00106B73" w:rsidP="00AB04FD">
      <w:pPr>
        <w:pStyle w:val="ListParagraph"/>
        <w:ind w:left="10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На рад грађевинског инспектора поднете су две притужбе надлежном Министарству, на које је грађевински инспектор подносио извештаје о поступању. </w:t>
      </w:r>
    </w:p>
    <w:p w:rsidR="00106B73" w:rsidRPr="00681893" w:rsidRDefault="00106B73" w:rsidP="00106B73">
      <w:pPr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10 . Обуке запослених </w:t>
      </w:r>
      <w:r w:rsidRPr="00681893">
        <w:rPr>
          <w:rFonts w:ascii="Times New Roman" w:hAnsi="Times New Roman" w:cs="Times New Roman"/>
          <w:sz w:val="24"/>
          <w:szCs w:val="24"/>
        </w:rPr>
        <w:t xml:space="preserve">Ступањем на снагу Закона о инспекцијском надзору, Стална конференција градова и општина је организовала осмонедељну е-обуку коју су прошли шеф, инспектори и правници овог Одсека, од 11.04.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07.06.2016.године, на тему „Изградња капацитета локалних инспекцијских служби“ и након успешно завршених тестова добили сертификате. </w:t>
      </w:r>
    </w:p>
    <w:p w:rsidR="00106B73" w:rsidRPr="00681893" w:rsidRDefault="00106B73" w:rsidP="00106B7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EFB" w:rsidRPr="00681893" w:rsidRDefault="00771EFB" w:rsidP="00701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>Информациони систем</w:t>
      </w:r>
    </w:p>
    <w:p w:rsidR="00106B73" w:rsidRPr="00681893" w:rsidRDefault="00771EFB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Грађевински инспектори у свом раду за потребе инспекцијског надзора користе информационе податке АПР, РГЗ, добијају податке од МУП РС и користе их у складу са одредбама Закона о заштити података о лично</w:t>
      </w:r>
      <w:r w:rsidR="00106B73" w:rsidRPr="00681893">
        <w:rPr>
          <w:rFonts w:ascii="Times New Roman" w:hAnsi="Times New Roman" w:cs="Times New Roman"/>
          <w:sz w:val="24"/>
          <w:szCs w:val="24"/>
        </w:rPr>
        <w:t>сти</w:t>
      </w:r>
      <w:r w:rsidRPr="00681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Такође се за потебе спровођења Закона о озакоњењу објеката користе увиди у сателитски снимак РГЗ-а за 2015 годину, које служи грађевинском инспектору као помоћно средство у поступку утврђивања степена изграђености објекта у моменту вршења пописа незаконито изграђеног објекта. Истовремено грађевински инспектори врше </w:t>
      </w:r>
      <w:proofErr w:type="gramStart"/>
      <w:r w:rsidRPr="00681893">
        <w:rPr>
          <w:rFonts w:ascii="Times New Roman" w:hAnsi="Times New Roman" w:cs="Times New Roman"/>
          <w:sz w:val="24"/>
          <w:szCs w:val="24"/>
        </w:rPr>
        <w:t>евиденцију</w:t>
      </w:r>
      <w:proofErr w:type="gramEnd"/>
      <w:r w:rsidRPr="00681893">
        <w:rPr>
          <w:rFonts w:ascii="Times New Roman" w:hAnsi="Times New Roman" w:cs="Times New Roman"/>
          <w:sz w:val="24"/>
          <w:szCs w:val="24"/>
        </w:rPr>
        <w:t xml:space="preserve"> предмета кроз интерни електронски информациони систем Мега и референтске књиге</w:t>
      </w:r>
    </w:p>
    <w:p w:rsidR="00771EFB" w:rsidRPr="00681893" w:rsidRDefault="00771EFB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</w:rPr>
        <w:lastRenderedPageBreak/>
        <w:t xml:space="preserve">Извршни поступак </w:t>
      </w:r>
    </w:p>
    <w:p w:rsidR="00106B73" w:rsidRDefault="00106B73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је 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доносила План и програм уклањања објеката, </w:t>
      </w:r>
      <w:r w:rsidR="00AB04FD">
        <w:rPr>
          <w:rFonts w:ascii="Times New Roman" w:hAnsi="Times New Roman" w:cs="Times New Roman"/>
          <w:sz w:val="24"/>
          <w:szCs w:val="24"/>
          <w:lang w:val="sr-Cyrl-CS"/>
        </w:rPr>
        <w:t xml:space="preserve">за сваки квартал, а принудних извршења је било 8. </w:t>
      </w:r>
      <w:r w:rsidR="00681893" w:rsidRPr="00681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B04FD" w:rsidRDefault="00AB04FD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4FD" w:rsidRDefault="00AB04FD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4FD" w:rsidRDefault="00AB04FD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ГРАЂЕВИНСКИ ИНСПЕКТОР</w:t>
      </w:r>
    </w:p>
    <w:p w:rsidR="00AB04FD" w:rsidRDefault="00AB04FD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Анђелка Јовановић, грађ. инж.</w:t>
      </w:r>
      <w:bookmarkStart w:id="0" w:name="_GoBack"/>
      <w:bookmarkEnd w:id="0"/>
    </w:p>
    <w:p w:rsidR="00AB04FD" w:rsidRPr="00681893" w:rsidRDefault="00AB04FD" w:rsidP="00106B73">
      <w:pPr>
        <w:ind w:left="765"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B04FD" w:rsidRPr="00681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402"/>
    <w:multiLevelType w:val="hybridMultilevel"/>
    <w:tmpl w:val="5A480048"/>
    <w:lvl w:ilvl="0" w:tplc="454247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9278A6"/>
    <w:multiLevelType w:val="hybridMultilevel"/>
    <w:tmpl w:val="1A14E480"/>
    <w:lvl w:ilvl="0" w:tplc="2D880CB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B"/>
    <w:rsid w:val="00106B73"/>
    <w:rsid w:val="00681893"/>
    <w:rsid w:val="0070170A"/>
    <w:rsid w:val="00771EFB"/>
    <w:rsid w:val="007A2852"/>
    <w:rsid w:val="007B3162"/>
    <w:rsid w:val="00AB04FD"/>
    <w:rsid w:val="00C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Opština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andjelka</cp:lastModifiedBy>
  <cp:revision>1</cp:revision>
  <cp:lastPrinted>2017-01-30T13:26:00Z</cp:lastPrinted>
  <dcterms:created xsi:type="dcterms:W3CDTF">2017-01-30T11:30:00Z</dcterms:created>
  <dcterms:modified xsi:type="dcterms:W3CDTF">2017-01-30T13:33:00Z</dcterms:modified>
</cp:coreProperties>
</file>